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40EB" w14:textId="77777777" w:rsidR="00E334D1" w:rsidRDefault="00E334D1" w:rsidP="00E334D1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9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280"/>
      </w:tblGrid>
      <w:tr w:rsidR="006939DF" w:rsidRPr="005E450F" w14:paraId="337D40F6" w14:textId="77777777" w:rsidTr="006939DF">
        <w:tc>
          <w:tcPr>
            <w:tcW w:w="1980" w:type="dxa"/>
          </w:tcPr>
          <w:p w14:paraId="337D40EC" w14:textId="77777777" w:rsidR="006939DF" w:rsidRPr="00CD172A" w:rsidRDefault="006939DF" w:rsidP="006939DF">
            <w:pPr>
              <w:pStyle w:val="Heading4"/>
              <w:rPr>
                <w:rFonts w:asciiTheme="minorHAnsi" w:hAnsiTheme="minorHAnsi" w:cs="Arial"/>
                <w:sz w:val="24"/>
              </w:rPr>
            </w:pPr>
            <w:r w:rsidRPr="00CD172A">
              <w:rPr>
                <w:rFonts w:asciiTheme="minorHAnsi" w:hAnsiTheme="minorHAnsi" w:cs="Arial"/>
                <w:sz w:val="24"/>
              </w:rPr>
              <w:t xml:space="preserve">JOB ROLE SUMMARY </w:t>
            </w:r>
          </w:p>
        </w:tc>
        <w:tc>
          <w:tcPr>
            <w:tcW w:w="8280" w:type="dxa"/>
          </w:tcPr>
          <w:p w14:paraId="08085C1B" w14:textId="77777777" w:rsidR="003A37C7" w:rsidRDefault="00471365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IQM and Lead Assessor for Trident Manor</w:t>
            </w:r>
            <w:r w:rsidR="003A37C7">
              <w:rPr>
                <w:rFonts w:asciiTheme="minorHAnsi" w:hAnsiTheme="minorHAnsi" w:cs="Arial"/>
              </w:rPr>
              <w:t xml:space="preserve"> Training Academy.</w:t>
            </w:r>
          </w:p>
          <w:p w14:paraId="53D02D51" w14:textId="77777777" w:rsidR="00AF3B0C" w:rsidRDefault="003A37C7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Ensure compliance with AO standards</w:t>
            </w:r>
            <w:r w:rsidR="005555BC">
              <w:rPr>
                <w:rFonts w:asciiTheme="minorHAnsi" w:hAnsiTheme="minorHAnsi" w:cs="Arial"/>
              </w:rPr>
              <w:t xml:space="preserve"> and </w:t>
            </w:r>
            <w:r w:rsidR="00AF3B0C">
              <w:rPr>
                <w:rFonts w:asciiTheme="minorHAnsi" w:hAnsiTheme="minorHAnsi" w:cs="Arial"/>
              </w:rPr>
              <w:t>other associated bodies (RoSPA, CPD, SI)</w:t>
            </w:r>
          </w:p>
          <w:p w14:paraId="1034906D" w14:textId="77777777" w:rsidR="00AF3B0C" w:rsidRDefault="00AF3B0C" w:rsidP="00AF3B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Obtain certification where appropriate to maximise commercial benefits of training programmes.</w:t>
            </w:r>
          </w:p>
          <w:p w14:paraId="34FF0A55" w14:textId="31CBEFCF" w:rsidR="00D52490" w:rsidRDefault="00D52490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Lead on the delivery and development of bespoke security and risk management training packages on behalf of Trident Manor</w:t>
            </w:r>
            <w:r w:rsidR="00FE58F1">
              <w:rPr>
                <w:rFonts w:asciiTheme="minorHAnsi" w:hAnsiTheme="minorHAnsi" w:cs="Arial"/>
              </w:rPr>
              <w:t xml:space="preserve"> (locally, nationally, and internationally)</w:t>
            </w:r>
            <w:r>
              <w:rPr>
                <w:rFonts w:asciiTheme="minorHAnsi" w:hAnsiTheme="minorHAnsi" w:cs="Arial"/>
              </w:rPr>
              <w:t>.</w:t>
            </w:r>
          </w:p>
          <w:p w14:paraId="3B23C131" w14:textId="5DED5EED" w:rsidR="00FE58F1" w:rsidRDefault="00FE58F1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Coordinate with consultant/associate trainers</w:t>
            </w:r>
            <w:r w:rsidR="00AF0217">
              <w:rPr>
                <w:rFonts w:asciiTheme="minorHAnsi" w:hAnsiTheme="minorHAnsi" w:cs="Arial"/>
              </w:rPr>
              <w:t xml:space="preserve"> regarding the delivery of p</w:t>
            </w:r>
            <w:r w:rsidR="00F75CFF">
              <w:rPr>
                <w:rFonts w:asciiTheme="minorHAnsi" w:hAnsiTheme="minorHAnsi" w:cs="Arial"/>
              </w:rPr>
              <w:t>rogrammes</w:t>
            </w:r>
            <w:r w:rsidR="00AF0217">
              <w:rPr>
                <w:rFonts w:asciiTheme="minorHAnsi" w:hAnsiTheme="minorHAnsi" w:cs="Arial"/>
              </w:rPr>
              <w:t>.</w:t>
            </w:r>
          </w:p>
          <w:p w14:paraId="58362E1F" w14:textId="0DA352DC" w:rsidR="00D52490" w:rsidRDefault="00D52490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Maintain, develop</w:t>
            </w:r>
            <w:r w:rsidR="003F6CD9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and regularly update training packages offered by Trident Manor</w:t>
            </w:r>
            <w:r w:rsidR="008379E6">
              <w:rPr>
                <w:rFonts w:asciiTheme="minorHAnsi" w:hAnsiTheme="minorHAnsi" w:cs="Arial"/>
              </w:rPr>
              <w:t xml:space="preserve"> </w:t>
            </w:r>
            <w:r w:rsidR="008A4FAA">
              <w:rPr>
                <w:rFonts w:asciiTheme="minorHAnsi" w:hAnsiTheme="minorHAnsi" w:cs="Arial"/>
              </w:rPr>
              <w:t>T</w:t>
            </w:r>
            <w:r w:rsidR="008379E6">
              <w:rPr>
                <w:rFonts w:asciiTheme="minorHAnsi" w:hAnsiTheme="minorHAnsi" w:cs="Arial"/>
              </w:rPr>
              <w:t>raining Academy</w:t>
            </w:r>
            <w:r>
              <w:rPr>
                <w:rFonts w:asciiTheme="minorHAnsi" w:hAnsiTheme="minorHAnsi" w:cs="Arial"/>
              </w:rPr>
              <w:t>.</w:t>
            </w:r>
          </w:p>
          <w:p w14:paraId="60C65654" w14:textId="452536D0" w:rsidR="00CD172A" w:rsidRDefault="00D52490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Deliver, and support the delivery of training programmes created by Trident Manor</w:t>
            </w:r>
            <w:r w:rsidR="008379E6">
              <w:rPr>
                <w:rFonts w:asciiTheme="minorHAnsi" w:hAnsiTheme="minorHAnsi" w:cs="Arial"/>
              </w:rPr>
              <w:t xml:space="preserve"> Training Academy</w:t>
            </w:r>
            <w:r>
              <w:rPr>
                <w:rFonts w:asciiTheme="minorHAnsi" w:hAnsiTheme="minorHAnsi" w:cs="Arial"/>
              </w:rPr>
              <w:t>.</w:t>
            </w:r>
          </w:p>
          <w:p w14:paraId="756DC4AF" w14:textId="4EE17142" w:rsidR="00D52490" w:rsidRDefault="00D52490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Seek business development opportunities where possible.</w:t>
            </w:r>
          </w:p>
          <w:p w14:paraId="7459F07A" w14:textId="50A9C03C" w:rsidR="00A40106" w:rsidRDefault="00A40106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Represent Trident Manor</w:t>
            </w:r>
            <w:r w:rsidR="008379E6">
              <w:rPr>
                <w:rFonts w:asciiTheme="minorHAnsi" w:hAnsiTheme="minorHAnsi" w:cs="Arial"/>
              </w:rPr>
              <w:t xml:space="preserve"> Training Academy</w:t>
            </w:r>
            <w:r>
              <w:rPr>
                <w:rFonts w:asciiTheme="minorHAnsi" w:hAnsiTheme="minorHAnsi" w:cs="Arial"/>
              </w:rPr>
              <w:t xml:space="preserve"> at national/international </w:t>
            </w:r>
            <w:r w:rsidR="00D7712E">
              <w:rPr>
                <w:rFonts w:asciiTheme="minorHAnsi" w:hAnsiTheme="minorHAnsi" w:cs="Arial"/>
              </w:rPr>
              <w:t>conferences</w:t>
            </w:r>
            <w:r w:rsidR="008379E6">
              <w:rPr>
                <w:rFonts w:asciiTheme="minorHAnsi" w:hAnsiTheme="minorHAnsi" w:cs="Arial"/>
              </w:rPr>
              <w:t xml:space="preserve"> and </w:t>
            </w:r>
            <w:r w:rsidR="00D7712E">
              <w:rPr>
                <w:rFonts w:asciiTheme="minorHAnsi" w:hAnsiTheme="minorHAnsi" w:cs="Arial"/>
              </w:rPr>
              <w:t>events</w:t>
            </w:r>
            <w:r w:rsidR="003D41D1">
              <w:rPr>
                <w:rFonts w:asciiTheme="minorHAnsi" w:hAnsiTheme="minorHAnsi" w:cs="Arial"/>
              </w:rPr>
              <w:t>.</w:t>
            </w:r>
          </w:p>
          <w:p w14:paraId="40B5331B" w14:textId="37B5BD2C" w:rsidR="00A40106" w:rsidRDefault="00A40106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Support the broader security risk management activities undertaken by Trident Manor</w:t>
            </w:r>
            <w:r w:rsidR="00DC642A">
              <w:rPr>
                <w:rFonts w:asciiTheme="minorHAnsi" w:hAnsiTheme="minorHAnsi" w:cs="Arial"/>
              </w:rPr>
              <w:t xml:space="preserve"> </w:t>
            </w:r>
            <w:r w:rsidR="00874F5E">
              <w:rPr>
                <w:rFonts w:asciiTheme="minorHAnsi" w:hAnsiTheme="minorHAnsi" w:cs="Arial"/>
              </w:rPr>
              <w:t>group of companies</w:t>
            </w:r>
            <w:r w:rsidR="00D52490">
              <w:rPr>
                <w:rFonts w:asciiTheme="minorHAnsi" w:hAnsiTheme="minorHAnsi" w:cs="Arial"/>
              </w:rPr>
              <w:t xml:space="preserve">. </w:t>
            </w:r>
            <w:r w:rsidR="00AF3B0C">
              <w:rPr>
                <w:rFonts w:asciiTheme="minorHAnsi" w:hAnsiTheme="minorHAnsi" w:cs="Arial"/>
              </w:rPr>
              <w:t xml:space="preserve"> </w:t>
            </w:r>
          </w:p>
          <w:p w14:paraId="1D805A9C" w14:textId="77777777" w:rsidR="00CE7BC4" w:rsidRDefault="00CE7BC4" w:rsidP="00CD17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Generate organisational growth where possible.</w:t>
            </w:r>
          </w:p>
          <w:p w14:paraId="337D40F5" w14:textId="4F30C848" w:rsidR="00076159" w:rsidRPr="00CD172A" w:rsidRDefault="00076159" w:rsidP="00076159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</w:p>
        </w:tc>
      </w:tr>
    </w:tbl>
    <w:p w14:paraId="337D40F7" w14:textId="77777777" w:rsidR="006939DF" w:rsidRDefault="006939DF" w:rsidP="00E334D1">
      <w:pPr>
        <w:jc w:val="both"/>
        <w:rPr>
          <w:sz w:val="32"/>
          <w:szCs w:val="32"/>
        </w:rPr>
      </w:pPr>
    </w:p>
    <w:p w14:paraId="337D40F8" w14:textId="77777777" w:rsidR="006939DF" w:rsidRDefault="006939DF" w:rsidP="00E334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337D40F9" w14:textId="77777777" w:rsidR="006939DF" w:rsidRPr="005E450F" w:rsidRDefault="006939DF" w:rsidP="006939DF">
      <w:pPr>
        <w:rPr>
          <w:sz w:val="20"/>
          <w:szCs w:val="20"/>
        </w:rPr>
      </w:pPr>
    </w:p>
    <w:p w14:paraId="337D40FA" w14:textId="77777777" w:rsidR="006939DF" w:rsidRPr="005E450F" w:rsidRDefault="006939DF" w:rsidP="006939DF">
      <w:pPr>
        <w:pStyle w:val="Heading4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337D40FB" w14:textId="77777777" w:rsidR="00E334D1" w:rsidRDefault="00E334D1" w:rsidP="00E334D1">
      <w:pPr>
        <w:jc w:val="both"/>
        <w:rPr>
          <w:sz w:val="32"/>
          <w:szCs w:val="32"/>
        </w:rPr>
      </w:pPr>
    </w:p>
    <w:p w14:paraId="337D40FC" w14:textId="77777777" w:rsidR="00D170E4" w:rsidRDefault="00D170E4" w:rsidP="00E334D1">
      <w:pPr>
        <w:jc w:val="both"/>
        <w:rPr>
          <w:sz w:val="32"/>
          <w:szCs w:val="32"/>
        </w:rPr>
      </w:pPr>
    </w:p>
    <w:p w14:paraId="337D40FD" w14:textId="77777777" w:rsidR="00D170E4" w:rsidRDefault="00D170E4" w:rsidP="00E334D1">
      <w:pPr>
        <w:jc w:val="both"/>
        <w:rPr>
          <w:sz w:val="32"/>
          <w:szCs w:val="32"/>
        </w:rPr>
      </w:pPr>
    </w:p>
    <w:p w14:paraId="337D40FE" w14:textId="77777777" w:rsidR="00D170E4" w:rsidRDefault="00D170E4" w:rsidP="00E334D1">
      <w:pPr>
        <w:jc w:val="both"/>
        <w:rPr>
          <w:sz w:val="32"/>
          <w:szCs w:val="32"/>
        </w:rPr>
      </w:pPr>
    </w:p>
    <w:p w14:paraId="337D40FF" w14:textId="77777777" w:rsidR="00D170E4" w:rsidRDefault="00D170E4" w:rsidP="00E334D1">
      <w:pPr>
        <w:jc w:val="both"/>
        <w:rPr>
          <w:sz w:val="32"/>
          <w:szCs w:val="32"/>
        </w:rPr>
      </w:pPr>
    </w:p>
    <w:p w14:paraId="337D4108" w14:textId="77777777" w:rsidR="00D170E4" w:rsidRDefault="00D170E4" w:rsidP="00E334D1">
      <w:pPr>
        <w:jc w:val="both"/>
        <w:rPr>
          <w:sz w:val="32"/>
          <w:szCs w:val="32"/>
        </w:rPr>
      </w:pPr>
    </w:p>
    <w:p w14:paraId="337D4109" w14:textId="77777777" w:rsidR="00D170E4" w:rsidRDefault="00D170E4" w:rsidP="00E334D1">
      <w:pPr>
        <w:jc w:val="both"/>
        <w:rPr>
          <w:sz w:val="32"/>
          <w:szCs w:val="32"/>
        </w:rPr>
      </w:pPr>
    </w:p>
    <w:p w14:paraId="337D410A" w14:textId="77777777" w:rsidR="00D170E4" w:rsidRDefault="00D170E4" w:rsidP="00E334D1">
      <w:pPr>
        <w:jc w:val="both"/>
        <w:rPr>
          <w:sz w:val="32"/>
          <w:szCs w:val="32"/>
        </w:rPr>
      </w:pPr>
    </w:p>
    <w:p w14:paraId="337D410B" w14:textId="77777777" w:rsidR="00D170E4" w:rsidRDefault="00D170E4" w:rsidP="00E334D1">
      <w:pPr>
        <w:jc w:val="both"/>
        <w:rPr>
          <w:sz w:val="32"/>
          <w:szCs w:val="32"/>
        </w:rPr>
      </w:pPr>
    </w:p>
    <w:p w14:paraId="337D410C" w14:textId="77777777" w:rsidR="00D170E4" w:rsidRDefault="00D170E4" w:rsidP="00E334D1">
      <w:pPr>
        <w:jc w:val="both"/>
        <w:rPr>
          <w:sz w:val="32"/>
          <w:szCs w:val="32"/>
        </w:rPr>
      </w:pPr>
    </w:p>
    <w:p w14:paraId="337D4138" w14:textId="77777777" w:rsidR="00D170E4" w:rsidRDefault="00D170E4" w:rsidP="00E334D1">
      <w:pPr>
        <w:jc w:val="both"/>
        <w:rPr>
          <w:sz w:val="32"/>
          <w:szCs w:val="32"/>
        </w:rPr>
      </w:pPr>
    </w:p>
    <w:p w14:paraId="337D4139" w14:textId="77777777" w:rsidR="00D170E4" w:rsidRDefault="00D170E4" w:rsidP="00E334D1">
      <w:pPr>
        <w:jc w:val="both"/>
        <w:rPr>
          <w:sz w:val="32"/>
          <w:szCs w:val="32"/>
        </w:rPr>
      </w:pPr>
    </w:p>
    <w:p w14:paraId="337D413A" w14:textId="77777777" w:rsidR="00D170E4" w:rsidRDefault="00D170E4" w:rsidP="00E334D1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823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296"/>
      </w:tblGrid>
      <w:tr w:rsidR="00AF0217" w:rsidRPr="005E450F" w14:paraId="40DB0A31" w14:textId="77777777" w:rsidTr="003D41D1">
        <w:trPr>
          <w:trHeight w:val="971"/>
        </w:trPr>
        <w:tc>
          <w:tcPr>
            <w:tcW w:w="1984" w:type="dxa"/>
          </w:tcPr>
          <w:p w14:paraId="688390A8" w14:textId="77777777" w:rsidR="00AF0217" w:rsidRPr="00F67010" w:rsidRDefault="00AF0217" w:rsidP="003D41D1">
            <w:pPr>
              <w:pStyle w:val="Heading4"/>
              <w:rPr>
                <w:rFonts w:asciiTheme="minorHAnsi" w:hAnsiTheme="minorHAnsi" w:cs="Arial"/>
                <w:sz w:val="28"/>
                <w:szCs w:val="28"/>
              </w:rPr>
            </w:pPr>
            <w:r w:rsidRPr="00F67010">
              <w:rPr>
                <w:rFonts w:asciiTheme="minorHAnsi" w:hAnsiTheme="minorHAnsi" w:cs="Arial"/>
                <w:sz w:val="24"/>
              </w:rPr>
              <w:t>APPOINTMENT</w:t>
            </w:r>
          </w:p>
        </w:tc>
        <w:tc>
          <w:tcPr>
            <w:tcW w:w="8296" w:type="dxa"/>
          </w:tcPr>
          <w:p w14:paraId="1A51675B" w14:textId="77777777" w:rsidR="00AF0217" w:rsidRPr="00F67010" w:rsidRDefault="00AF0217" w:rsidP="003D41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F67010">
              <w:rPr>
                <w:rFonts w:asciiTheme="minorHAnsi" w:hAnsiTheme="minorHAnsi" w:cs="Arial"/>
              </w:rPr>
              <w:t>Position to report to Managing Director</w:t>
            </w:r>
          </w:p>
          <w:p w14:paraId="3FF6DE3B" w14:textId="0F428F1A" w:rsidR="00AF0217" w:rsidRPr="00F67010" w:rsidRDefault="00AF0217" w:rsidP="003D41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F67010">
              <w:rPr>
                <w:rFonts w:asciiTheme="minorHAnsi" w:hAnsiTheme="minorHAnsi" w:cs="Arial"/>
              </w:rPr>
              <w:t xml:space="preserve">The position will be based at </w:t>
            </w:r>
            <w:r w:rsidRPr="00F67010">
              <w:rPr>
                <w:rFonts w:asciiTheme="minorHAnsi" w:hAnsiTheme="minorHAnsi" w:cs="Arial"/>
                <w:b/>
              </w:rPr>
              <w:t>Business Central</w:t>
            </w:r>
            <w:r w:rsidRPr="00F67010">
              <w:rPr>
                <w:rFonts w:asciiTheme="minorHAnsi" w:hAnsiTheme="minorHAnsi" w:cs="Arial"/>
              </w:rPr>
              <w:t>, 2 Union Square, Darlington.</w:t>
            </w:r>
          </w:p>
          <w:p w14:paraId="07789C56" w14:textId="288BEE75" w:rsidR="00F1579E" w:rsidRPr="00F67010" w:rsidRDefault="00F1579E" w:rsidP="003D41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F67010">
              <w:rPr>
                <w:rFonts w:asciiTheme="minorHAnsi" w:hAnsiTheme="minorHAnsi" w:cs="Arial"/>
              </w:rPr>
              <w:t xml:space="preserve">Flexible working practices </w:t>
            </w:r>
            <w:r w:rsidR="00A3144F" w:rsidRPr="00F67010">
              <w:rPr>
                <w:rFonts w:asciiTheme="minorHAnsi" w:hAnsiTheme="minorHAnsi" w:cs="Arial"/>
              </w:rPr>
              <w:t xml:space="preserve">may be undertaken subject to operational requirement and </w:t>
            </w:r>
            <w:r w:rsidR="008E31E2" w:rsidRPr="00F67010">
              <w:rPr>
                <w:rFonts w:asciiTheme="minorHAnsi" w:hAnsiTheme="minorHAnsi" w:cs="Arial"/>
              </w:rPr>
              <w:t>agreement of Managing Director.</w:t>
            </w:r>
          </w:p>
          <w:p w14:paraId="7CB864E8" w14:textId="2A97D16B" w:rsidR="00AF0217" w:rsidRPr="00F67010" w:rsidRDefault="00AF0217" w:rsidP="003D41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F67010">
              <w:rPr>
                <w:rFonts w:asciiTheme="minorHAnsi" w:hAnsiTheme="minorHAnsi" w:cs="Arial"/>
              </w:rPr>
              <w:t xml:space="preserve">There </w:t>
            </w:r>
            <w:r w:rsidR="0076608E" w:rsidRPr="00F67010">
              <w:rPr>
                <w:rFonts w:asciiTheme="minorHAnsi" w:hAnsiTheme="minorHAnsi" w:cs="Arial"/>
              </w:rPr>
              <w:t>will</w:t>
            </w:r>
            <w:r w:rsidRPr="00F67010">
              <w:rPr>
                <w:rFonts w:asciiTheme="minorHAnsi" w:hAnsiTheme="minorHAnsi" w:cs="Arial"/>
              </w:rPr>
              <w:t xml:space="preserve"> be a </w:t>
            </w:r>
            <w:r w:rsidR="0076608E" w:rsidRPr="00F67010">
              <w:rPr>
                <w:rFonts w:asciiTheme="minorHAnsi" w:hAnsiTheme="minorHAnsi" w:cs="Arial"/>
              </w:rPr>
              <w:t xml:space="preserve">limited </w:t>
            </w:r>
            <w:r w:rsidRPr="00F67010">
              <w:rPr>
                <w:rFonts w:asciiTheme="minorHAnsi" w:hAnsiTheme="minorHAnsi" w:cs="Arial"/>
              </w:rPr>
              <w:t>requirement for travel on official business</w:t>
            </w:r>
            <w:r w:rsidR="008E31E2" w:rsidRPr="00F67010">
              <w:rPr>
                <w:rFonts w:asciiTheme="minorHAnsi" w:hAnsiTheme="minorHAnsi" w:cs="Arial"/>
              </w:rPr>
              <w:t xml:space="preserve">, </w:t>
            </w:r>
            <w:r w:rsidR="00DB4C72" w:rsidRPr="00F67010">
              <w:rPr>
                <w:rFonts w:asciiTheme="minorHAnsi" w:hAnsiTheme="minorHAnsi" w:cs="Arial"/>
              </w:rPr>
              <w:t>regionally, nationally, and potentially internationally</w:t>
            </w:r>
            <w:r w:rsidRPr="00F67010">
              <w:rPr>
                <w:rFonts w:asciiTheme="minorHAnsi" w:hAnsiTheme="minorHAnsi" w:cs="Arial"/>
              </w:rPr>
              <w:t>.</w:t>
            </w:r>
          </w:p>
          <w:p w14:paraId="49041290" w14:textId="6AA0C096" w:rsidR="00AF0217" w:rsidRPr="00F67010" w:rsidRDefault="00AF0217" w:rsidP="003D41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F67010">
              <w:rPr>
                <w:rFonts w:asciiTheme="minorHAnsi" w:hAnsiTheme="minorHAnsi" w:cs="Arial"/>
              </w:rPr>
              <w:t>Working hours will be based on a standard 9-5 working day, 5 days per week</w:t>
            </w:r>
            <w:r w:rsidR="00DB4C72" w:rsidRPr="00F67010">
              <w:rPr>
                <w:rFonts w:asciiTheme="minorHAnsi" w:hAnsiTheme="minorHAnsi" w:cs="Arial"/>
              </w:rPr>
              <w:t xml:space="preserve"> with core </w:t>
            </w:r>
            <w:r w:rsidR="00D21CB1" w:rsidRPr="00F67010">
              <w:rPr>
                <w:rFonts w:asciiTheme="minorHAnsi" w:hAnsiTheme="minorHAnsi" w:cs="Arial"/>
              </w:rPr>
              <w:t>hours of 10</w:t>
            </w:r>
            <w:r w:rsidR="000434D3" w:rsidRPr="00F67010">
              <w:rPr>
                <w:rFonts w:asciiTheme="minorHAnsi" w:hAnsiTheme="minorHAnsi" w:cs="Arial"/>
              </w:rPr>
              <w:t>a.m. to 3 p.m.</w:t>
            </w:r>
            <w:r w:rsidR="00D21CB1" w:rsidRPr="00F67010">
              <w:rPr>
                <w:rFonts w:asciiTheme="minorHAnsi" w:hAnsiTheme="minorHAnsi" w:cs="Arial"/>
              </w:rPr>
              <w:t xml:space="preserve">. </w:t>
            </w:r>
          </w:p>
          <w:p w14:paraId="3C4908F0" w14:textId="34493B53" w:rsidR="00AF0217" w:rsidRPr="00F67010" w:rsidRDefault="00D21CB1" w:rsidP="003D41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F67010">
              <w:rPr>
                <w:rFonts w:asciiTheme="minorHAnsi" w:hAnsiTheme="minorHAnsi" w:cs="Arial"/>
              </w:rPr>
              <w:t>W</w:t>
            </w:r>
            <w:r w:rsidR="00AF0217" w:rsidRPr="00F67010">
              <w:rPr>
                <w:rFonts w:asciiTheme="minorHAnsi" w:hAnsiTheme="minorHAnsi" w:cs="Arial"/>
              </w:rPr>
              <w:t xml:space="preserve">eekend working may be required, subject to operational commitments. </w:t>
            </w:r>
          </w:p>
          <w:p w14:paraId="58E8A4DF" w14:textId="77777777" w:rsidR="00AF0217" w:rsidRPr="00F67010" w:rsidRDefault="00AF0217" w:rsidP="003D41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F67010">
              <w:rPr>
                <w:rFonts w:asciiTheme="minorHAnsi" w:hAnsiTheme="minorHAnsi" w:cs="Arial"/>
              </w:rPr>
              <w:t xml:space="preserve">Appointment will be subject to the completion of security and background checks.   </w:t>
            </w:r>
          </w:p>
          <w:p w14:paraId="7009D600" w14:textId="61DB8DBE" w:rsidR="00AF0217" w:rsidRPr="00F67010" w:rsidRDefault="003F29CF" w:rsidP="003D41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F67010">
              <w:rPr>
                <w:rFonts w:asciiTheme="minorHAnsi" w:hAnsiTheme="minorHAnsi" w:cs="Arial"/>
              </w:rPr>
              <w:t xml:space="preserve">Role will be subject </w:t>
            </w:r>
            <w:r w:rsidR="004275C4" w:rsidRPr="00F67010">
              <w:rPr>
                <w:rFonts w:asciiTheme="minorHAnsi" w:hAnsiTheme="minorHAnsi" w:cs="Arial"/>
              </w:rPr>
              <w:t xml:space="preserve">to </w:t>
            </w:r>
            <w:r w:rsidR="00812736" w:rsidRPr="00F67010">
              <w:rPr>
                <w:rFonts w:asciiTheme="minorHAnsi" w:hAnsiTheme="minorHAnsi" w:cs="Arial"/>
              </w:rPr>
              <w:t xml:space="preserve">confirmation following </w:t>
            </w:r>
            <w:r w:rsidRPr="00F67010">
              <w:rPr>
                <w:rFonts w:asciiTheme="minorHAnsi" w:hAnsiTheme="minorHAnsi" w:cs="Arial"/>
              </w:rPr>
              <w:t>a three month probationary period</w:t>
            </w:r>
            <w:r w:rsidR="00812736" w:rsidRPr="00F67010">
              <w:rPr>
                <w:rFonts w:asciiTheme="minorHAnsi" w:hAnsiTheme="minorHAnsi" w:cs="Arial"/>
              </w:rPr>
              <w:t>.</w:t>
            </w:r>
          </w:p>
          <w:p w14:paraId="4463B9C8" w14:textId="77777777" w:rsidR="00AF0217" w:rsidRPr="00F67010" w:rsidRDefault="00AF0217" w:rsidP="003D41D1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337D413B" w14:textId="77777777" w:rsidR="00D170E4" w:rsidRDefault="00D170E4" w:rsidP="00E334D1">
      <w:pPr>
        <w:jc w:val="both"/>
        <w:rPr>
          <w:sz w:val="32"/>
          <w:szCs w:val="32"/>
        </w:rPr>
      </w:pPr>
    </w:p>
    <w:p w14:paraId="337D413C" w14:textId="77777777" w:rsidR="00D170E4" w:rsidRDefault="00D170E4" w:rsidP="00E334D1">
      <w:pPr>
        <w:jc w:val="both"/>
        <w:rPr>
          <w:sz w:val="32"/>
          <w:szCs w:val="32"/>
        </w:rPr>
      </w:pPr>
    </w:p>
    <w:p w14:paraId="337D413D" w14:textId="410E9B06" w:rsidR="00D170E4" w:rsidRDefault="00D170E4" w:rsidP="00E334D1">
      <w:pPr>
        <w:jc w:val="both"/>
        <w:rPr>
          <w:sz w:val="32"/>
          <w:szCs w:val="32"/>
        </w:rPr>
      </w:pPr>
    </w:p>
    <w:p w14:paraId="685E09D9" w14:textId="7AACAD69" w:rsidR="00C8694F" w:rsidRDefault="00C8694F" w:rsidP="00E334D1">
      <w:pPr>
        <w:jc w:val="both"/>
        <w:rPr>
          <w:sz w:val="32"/>
          <w:szCs w:val="32"/>
        </w:rPr>
      </w:pPr>
    </w:p>
    <w:p w14:paraId="4D857E58" w14:textId="154CD0B6" w:rsidR="00C8694F" w:rsidRDefault="00C8694F" w:rsidP="00E334D1">
      <w:pPr>
        <w:jc w:val="both"/>
        <w:rPr>
          <w:sz w:val="32"/>
          <w:szCs w:val="32"/>
        </w:rPr>
      </w:pPr>
    </w:p>
    <w:p w14:paraId="3EEF8852" w14:textId="064D8018" w:rsidR="00C8694F" w:rsidRDefault="00C8694F" w:rsidP="00E334D1">
      <w:pPr>
        <w:jc w:val="both"/>
        <w:rPr>
          <w:sz w:val="32"/>
          <w:szCs w:val="32"/>
        </w:rPr>
      </w:pPr>
    </w:p>
    <w:p w14:paraId="6637C513" w14:textId="04905820" w:rsidR="00C8694F" w:rsidRDefault="00C8694F" w:rsidP="00E334D1">
      <w:pPr>
        <w:jc w:val="both"/>
        <w:rPr>
          <w:sz w:val="32"/>
          <w:szCs w:val="32"/>
        </w:rPr>
      </w:pPr>
    </w:p>
    <w:p w14:paraId="30917E85" w14:textId="58AF8550" w:rsidR="00C8694F" w:rsidRDefault="00C8694F" w:rsidP="00E334D1">
      <w:pPr>
        <w:jc w:val="both"/>
        <w:rPr>
          <w:sz w:val="32"/>
          <w:szCs w:val="32"/>
        </w:rPr>
      </w:pPr>
    </w:p>
    <w:p w14:paraId="609A3576" w14:textId="1701E32F" w:rsidR="00C8694F" w:rsidRDefault="00C8694F" w:rsidP="00E334D1">
      <w:pPr>
        <w:jc w:val="both"/>
        <w:rPr>
          <w:sz w:val="32"/>
          <w:szCs w:val="32"/>
        </w:rPr>
      </w:pPr>
    </w:p>
    <w:p w14:paraId="3E754A75" w14:textId="34B62FD0" w:rsidR="00C8694F" w:rsidRDefault="00C8694F" w:rsidP="00E334D1">
      <w:pPr>
        <w:jc w:val="both"/>
        <w:rPr>
          <w:sz w:val="32"/>
          <w:szCs w:val="32"/>
        </w:rPr>
      </w:pPr>
    </w:p>
    <w:p w14:paraId="4C551913" w14:textId="77AFD7EC" w:rsidR="00C8694F" w:rsidRDefault="00C8694F" w:rsidP="00E334D1">
      <w:pPr>
        <w:jc w:val="both"/>
        <w:rPr>
          <w:sz w:val="32"/>
          <w:szCs w:val="32"/>
        </w:rPr>
      </w:pPr>
    </w:p>
    <w:p w14:paraId="2FFB79C3" w14:textId="5D7AFF96" w:rsidR="00C8694F" w:rsidRDefault="00C8694F" w:rsidP="00E334D1">
      <w:pPr>
        <w:jc w:val="both"/>
        <w:rPr>
          <w:sz w:val="32"/>
          <w:szCs w:val="32"/>
        </w:rPr>
      </w:pPr>
    </w:p>
    <w:p w14:paraId="52ABFDD9" w14:textId="2B365E4D" w:rsidR="00C8694F" w:rsidRDefault="00C8694F" w:rsidP="00E334D1">
      <w:pPr>
        <w:jc w:val="both"/>
        <w:rPr>
          <w:sz w:val="32"/>
          <w:szCs w:val="32"/>
        </w:rPr>
      </w:pPr>
    </w:p>
    <w:p w14:paraId="5FCC7C19" w14:textId="193CAB92" w:rsidR="00C8694F" w:rsidRDefault="00C8694F" w:rsidP="00E334D1">
      <w:pPr>
        <w:jc w:val="both"/>
        <w:rPr>
          <w:sz w:val="32"/>
          <w:szCs w:val="32"/>
        </w:rPr>
      </w:pPr>
    </w:p>
    <w:p w14:paraId="478EC280" w14:textId="4AC886C2" w:rsidR="00812736" w:rsidRDefault="00812736" w:rsidP="00E334D1">
      <w:pPr>
        <w:jc w:val="both"/>
        <w:rPr>
          <w:sz w:val="32"/>
          <w:szCs w:val="32"/>
        </w:rPr>
      </w:pPr>
    </w:p>
    <w:p w14:paraId="09E6ADA7" w14:textId="71A085BB" w:rsidR="00812736" w:rsidRDefault="00812736" w:rsidP="00E334D1">
      <w:pPr>
        <w:jc w:val="both"/>
        <w:rPr>
          <w:sz w:val="32"/>
          <w:szCs w:val="32"/>
        </w:rPr>
      </w:pPr>
    </w:p>
    <w:p w14:paraId="19286ACC" w14:textId="261BD69F" w:rsidR="009D05DE" w:rsidRPr="007F4994" w:rsidRDefault="009D05DE" w:rsidP="000A682E">
      <w:pPr>
        <w:jc w:val="both"/>
      </w:pPr>
    </w:p>
    <w:p w14:paraId="15055D5E" w14:textId="77777777" w:rsidR="003E5B0C" w:rsidRDefault="003E5B0C" w:rsidP="007F4994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64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296"/>
      </w:tblGrid>
      <w:tr w:rsidR="00812736" w:rsidRPr="005E450F" w14:paraId="5B6625A8" w14:textId="77777777" w:rsidTr="00812736">
        <w:trPr>
          <w:trHeight w:val="4526"/>
        </w:trPr>
        <w:tc>
          <w:tcPr>
            <w:tcW w:w="1984" w:type="dxa"/>
          </w:tcPr>
          <w:p w14:paraId="3ADED3A2" w14:textId="77777777" w:rsidR="00812736" w:rsidRDefault="00812736" w:rsidP="00812736">
            <w:pPr>
              <w:pStyle w:val="Heading4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169C0E0" w14:textId="77777777" w:rsidR="00812736" w:rsidRPr="00304696" w:rsidRDefault="00812736" w:rsidP="00812736">
            <w:pPr>
              <w:pStyle w:val="Heading4"/>
              <w:rPr>
                <w:rFonts w:asciiTheme="minorHAnsi" w:hAnsiTheme="minorHAnsi" w:cs="Arial"/>
                <w:sz w:val="24"/>
                <w:szCs w:val="28"/>
              </w:rPr>
            </w:pPr>
            <w:r w:rsidRPr="00304696">
              <w:rPr>
                <w:rFonts w:asciiTheme="minorHAnsi" w:hAnsiTheme="minorHAnsi" w:cs="Arial"/>
                <w:sz w:val="24"/>
              </w:rPr>
              <w:t>COMPETENCIES</w:t>
            </w:r>
          </w:p>
          <w:p w14:paraId="727BFE9F" w14:textId="77777777" w:rsidR="00812736" w:rsidRDefault="00812736" w:rsidP="00812736"/>
          <w:p w14:paraId="19E40762" w14:textId="34CB7BB3" w:rsidR="00812736" w:rsidRPr="00304696" w:rsidRDefault="00812736" w:rsidP="00812736">
            <w:pPr>
              <w:rPr>
                <w:rFonts w:asciiTheme="minorHAnsi" w:hAnsiTheme="minorHAnsi"/>
                <w:b/>
              </w:rPr>
            </w:pPr>
            <w:r w:rsidRPr="00304696">
              <w:rPr>
                <w:rFonts w:asciiTheme="minorHAnsi" w:hAnsiTheme="minorHAnsi"/>
                <w:b/>
              </w:rPr>
              <w:t xml:space="preserve">Academic </w:t>
            </w:r>
            <w:r w:rsidR="00304696">
              <w:rPr>
                <w:rFonts w:asciiTheme="minorHAnsi" w:hAnsiTheme="minorHAnsi"/>
                <w:b/>
              </w:rPr>
              <w:t>&amp;</w:t>
            </w:r>
            <w:r w:rsidRPr="00304696">
              <w:rPr>
                <w:rFonts w:asciiTheme="minorHAnsi" w:hAnsiTheme="minorHAnsi"/>
                <w:b/>
              </w:rPr>
              <w:t xml:space="preserve"> Technical Abilities</w:t>
            </w:r>
          </w:p>
          <w:p w14:paraId="5BFC0A8C" w14:textId="77777777" w:rsidR="00812736" w:rsidRPr="00083454" w:rsidRDefault="00812736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2D95CB" w14:textId="77777777" w:rsidR="00812736" w:rsidRPr="00083454" w:rsidRDefault="00812736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D86D07" w14:textId="77777777" w:rsidR="00812736" w:rsidRPr="00083454" w:rsidRDefault="00812736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3DB8F1F" w14:textId="77777777" w:rsidR="00812736" w:rsidRDefault="00812736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0E491E" w14:textId="77777777" w:rsidR="00812736" w:rsidRDefault="00812736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17C7DC" w14:textId="134DAD19" w:rsidR="00812736" w:rsidRDefault="00812736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F650F4" w14:textId="758C754F" w:rsidR="0013114B" w:rsidRDefault="0013114B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7D3B48" w14:textId="423BCEF2" w:rsidR="0013114B" w:rsidRDefault="0013114B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B7EDF87" w14:textId="1D51E7B5" w:rsidR="00E17A5C" w:rsidRDefault="00E17A5C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A32BDED" w14:textId="37AD2FA0" w:rsidR="00E17A5C" w:rsidRDefault="00E17A5C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A08D0A4" w14:textId="0F38C9F2" w:rsidR="00E17A5C" w:rsidRDefault="00E17A5C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A7FC65" w14:textId="5A4EE60A" w:rsidR="00E17A5C" w:rsidRPr="003B7403" w:rsidRDefault="00722C99" w:rsidP="00812736">
            <w:pPr>
              <w:rPr>
                <w:rFonts w:asciiTheme="minorHAnsi" w:hAnsiTheme="minorHAnsi"/>
                <w:b/>
              </w:rPr>
            </w:pPr>
            <w:r w:rsidRPr="003B7403">
              <w:rPr>
                <w:rFonts w:asciiTheme="minorHAnsi" w:hAnsiTheme="minorHAnsi"/>
                <w:b/>
              </w:rPr>
              <w:t>Desirable</w:t>
            </w:r>
          </w:p>
          <w:p w14:paraId="31AB8B64" w14:textId="77777777" w:rsidR="00E17A5C" w:rsidRDefault="00E17A5C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E788B0" w14:textId="77777777" w:rsidR="004E225C" w:rsidRPr="00083454" w:rsidRDefault="004E225C" w:rsidP="008127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677A4F" w14:textId="77777777" w:rsidR="008A4FAA" w:rsidRDefault="008A4FAA" w:rsidP="00812736">
            <w:pPr>
              <w:rPr>
                <w:rFonts w:asciiTheme="minorHAnsi" w:hAnsiTheme="minorHAnsi"/>
                <w:b/>
              </w:rPr>
            </w:pPr>
          </w:p>
          <w:p w14:paraId="53F86732" w14:textId="3CA17738" w:rsidR="00812736" w:rsidRPr="00B25499" w:rsidRDefault="00812736" w:rsidP="00812736">
            <w:pPr>
              <w:rPr>
                <w:rFonts w:asciiTheme="minorHAnsi" w:hAnsiTheme="minorHAnsi"/>
                <w:b/>
              </w:rPr>
            </w:pPr>
            <w:r w:rsidRPr="00B25499">
              <w:rPr>
                <w:rFonts w:asciiTheme="minorHAnsi" w:hAnsiTheme="minorHAnsi"/>
                <w:b/>
              </w:rPr>
              <w:t>Personal Traits</w:t>
            </w:r>
          </w:p>
          <w:p w14:paraId="7B9BBD15" w14:textId="77777777" w:rsidR="00812736" w:rsidRDefault="00812736" w:rsidP="0081273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B1B941" w14:textId="77777777" w:rsidR="00812736" w:rsidRDefault="00812736" w:rsidP="0081273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1CB85F" w14:textId="77777777" w:rsidR="00812736" w:rsidRPr="0048413C" w:rsidRDefault="00812736" w:rsidP="0081273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96" w:type="dxa"/>
          </w:tcPr>
          <w:p w14:paraId="31D9F279" w14:textId="1DFC5250" w:rsidR="00812736" w:rsidRDefault="00812736" w:rsidP="00812736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1BC687C" w14:textId="77777777" w:rsidR="0013114B" w:rsidRDefault="0013114B" w:rsidP="00812736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72FE387" w14:textId="1B8CDCE1" w:rsidR="00812736" w:rsidRDefault="00812736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Formal qualification and experience in delivering training and educational programmes.</w:t>
            </w:r>
          </w:p>
          <w:p w14:paraId="06026D9F" w14:textId="6133207E" w:rsidR="001754B1" w:rsidRDefault="001754B1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IQA/IQM qualified</w:t>
            </w:r>
            <w:r w:rsidR="00B6113B">
              <w:rPr>
                <w:rFonts w:asciiTheme="minorHAnsi" w:hAnsiTheme="minorHAnsi" w:cs="Arial"/>
              </w:rPr>
              <w:t xml:space="preserve"> or similar auditor/assessor qualifications</w:t>
            </w:r>
          </w:p>
          <w:p w14:paraId="73386E82" w14:textId="5B7B39EF" w:rsidR="00812736" w:rsidRDefault="00812736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Specialist knowledge and experience within the security, risk, crisis management or investigative/intelligence sectors. </w:t>
            </w:r>
          </w:p>
          <w:p w14:paraId="216A662F" w14:textId="7F164C88" w:rsidR="00424F5F" w:rsidRPr="00424F5F" w:rsidRDefault="00424F5F" w:rsidP="00424F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Ability to conduct internal and external training needs analysis and develop strategic approaches where necessary. </w:t>
            </w:r>
          </w:p>
          <w:p w14:paraId="784C1653" w14:textId="77777777" w:rsidR="00812736" w:rsidRPr="00BA6BF4" w:rsidRDefault="00812736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Fully competence in using </w:t>
            </w:r>
            <w:r w:rsidRPr="00BA6BF4">
              <w:rPr>
                <w:rFonts w:asciiTheme="minorHAnsi" w:hAnsiTheme="minorHAnsi" w:cs="Arial"/>
              </w:rPr>
              <w:t>Microsoft packages (Word/Excel/PowerPoint etc.)</w:t>
            </w:r>
          </w:p>
          <w:p w14:paraId="4020B72B" w14:textId="0D3D8EFE" w:rsidR="00A770FE" w:rsidRDefault="00A770FE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deliver remote learning and develop eLearning programmes</w:t>
            </w:r>
            <w:r w:rsidR="003F6CD9">
              <w:rPr>
                <w:rFonts w:asciiTheme="minorHAnsi" w:hAnsiTheme="minorHAnsi" w:cs="Arial"/>
              </w:rPr>
              <w:t>.</w:t>
            </w:r>
          </w:p>
          <w:p w14:paraId="7DDAD176" w14:textId="75536C91" w:rsidR="00E17A5C" w:rsidRDefault="00E17A5C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operating in difficult environments with limited technical facilities.</w:t>
            </w:r>
          </w:p>
          <w:p w14:paraId="1C78F562" w14:textId="77777777" w:rsidR="00722C99" w:rsidRDefault="00722C99" w:rsidP="00722C99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</w:p>
          <w:p w14:paraId="23FA04C6" w14:textId="77777777" w:rsidR="00722C99" w:rsidRPr="00BA6BF4" w:rsidRDefault="00722C99" w:rsidP="00722C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International experience and exposure a distinct advantage.</w:t>
            </w:r>
          </w:p>
          <w:p w14:paraId="7FFBAE1C" w14:textId="557BDD43" w:rsidR="00722C99" w:rsidRDefault="00722C99" w:rsidP="00722C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BA6BF4">
              <w:rPr>
                <w:rFonts w:asciiTheme="minorHAnsi" w:hAnsiTheme="minorHAnsi" w:cs="Arial"/>
              </w:rPr>
              <w:t>Additional language skills</w:t>
            </w:r>
            <w:r>
              <w:rPr>
                <w:rFonts w:asciiTheme="minorHAnsi" w:hAnsiTheme="minorHAnsi" w:cs="Arial"/>
              </w:rPr>
              <w:t>.</w:t>
            </w:r>
          </w:p>
          <w:p w14:paraId="0BE430A1" w14:textId="7E853073" w:rsidR="00D74CDF" w:rsidRDefault="00E30E49" w:rsidP="00722C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Formal security, risk management qualifications</w:t>
            </w:r>
            <w:r w:rsidR="00A54B7E">
              <w:rPr>
                <w:rFonts w:asciiTheme="minorHAnsi" w:hAnsiTheme="minorHAnsi" w:cs="Arial"/>
              </w:rPr>
              <w:t xml:space="preserve"> or training</w:t>
            </w:r>
            <w:r>
              <w:rPr>
                <w:rFonts w:asciiTheme="minorHAnsi" w:hAnsiTheme="minorHAnsi" w:cs="Arial"/>
              </w:rPr>
              <w:t>.</w:t>
            </w:r>
          </w:p>
          <w:p w14:paraId="584A86D3" w14:textId="77777777" w:rsidR="004E225C" w:rsidRPr="00A40106" w:rsidRDefault="004E225C" w:rsidP="00812736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  <w:p w14:paraId="1472974A" w14:textId="77777777" w:rsidR="00812736" w:rsidRPr="00775C8F" w:rsidRDefault="00812736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1" w:hanging="357"/>
              <w:rPr>
                <w:rFonts w:asciiTheme="minorHAnsi" w:hAnsiTheme="minorHAnsi" w:cs="Arial"/>
              </w:rPr>
            </w:pPr>
            <w:r w:rsidRPr="00775C8F">
              <w:rPr>
                <w:rFonts w:asciiTheme="minorHAnsi" w:hAnsiTheme="minorHAnsi" w:cs="Arial"/>
              </w:rPr>
              <w:t>Mature and confident personality</w:t>
            </w:r>
          </w:p>
          <w:p w14:paraId="0B22C14F" w14:textId="77777777" w:rsidR="00812736" w:rsidRPr="00775C8F" w:rsidRDefault="00812736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1" w:hanging="357"/>
              <w:rPr>
                <w:rFonts w:asciiTheme="minorHAnsi" w:hAnsiTheme="minorHAnsi" w:cs="Arial"/>
              </w:rPr>
            </w:pPr>
            <w:r w:rsidRPr="00775C8F">
              <w:rPr>
                <w:rFonts w:asciiTheme="minorHAnsi" w:hAnsiTheme="minorHAnsi" w:cs="Arial"/>
              </w:rPr>
              <w:t>Calm and methodical approach to product/service delivery.</w:t>
            </w:r>
          </w:p>
          <w:p w14:paraId="4F5EBBDB" w14:textId="504D4DB1" w:rsidR="00812736" w:rsidRPr="00775C8F" w:rsidRDefault="00812736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1" w:hanging="357"/>
              <w:rPr>
                <w:rFonts w:asciiTheme="minorHAnsi" w:hAnsiTheme="minorHAnsi" w:cs="Arial"/>
              </w:rPr>
            </w:pPr>
            <w:r w:rsidRPr="00775C8F">
              <w:rPr>
                <w:rFonts w:asciiTheme="minorHAnsi" w:hAnsiTheme="minorHAnsi" w:cs="Arial"/>
              </w:rPr>
              <w:t>Team player and supporter.</w:t>
            </w:r>
          </w:p>
          <w:p w14:paraId="40AA6ECB" w14:textId="69246845" w:rsidR="00B74680" w:rsidRPr="00775C8F" w:rsidRDefault="00B74680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1" w:hanging="357"/>
              <w:rPr>
                <w:rFonts w:asciiTheme="minorHAnsi" w:hAnsiTheme="minorHAnsi" w:cs="Arial"/>
              </w:rPr>
            </w:pPr>
            <w:r w:rsidRPr="00775C8F">
              <w:rPr>
                <w:rFonts w:asciiTheme="minorHAnsi" w:hAnsiTheme="minorHAnsi" w:cs="Arial"/>
              </w:rPr>
              <w:t>Ability to develop team and individual skills</w:t>
            </w:r>
            <w:r w:rsidR="00775C8F">
              <w:rPr>
                <w:rFonts w:asciiTheme="minorHAnsi" w:hAnsiTheme="minorHAnsi" w:cs="Arial"/>
              </w:rPr>
              <w:t xml:space="preserve"> based on use of TNA processes.</w:t>
            </w:r>
          </w:p>
          <w:p w14:paraId="00599754" w14:textId="77777777" w:rsidR="00812736" w:rsidRPr="00775C8F" w:rsidRDefault="00812736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1" w:hanging="357"/>
              <w:rPr>
                <w:rFonts w:asciiTheme="minorHAnsi" w:hAnsiTheme="minorHAnsi" w:cs="Arial"/>
              </w:rPr>
            </w:pPr>
            <w:r w:rsidRPr="00775C8F">
              <w:rPr>
                <w:rFonts w:asciiTheme="minorHAnsi" w:hAnsiTheme="minorHAnsi" w:cs="Arial"/>
              </w:rPr>
              <w:t xml:space="preserve">Ability to deliver and maintain standards when under pressure. </w:t>
            </w:r>
          </w:p>
          <w:p w14:paraId="080F3208" w14:textId="77777777" w:rsidR="00812736" w:rsidRPr="00775C8F" w:rsidRDefault="00812736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1" w:hanging="357"/>
              <w:rPr>
                <w:rFonts w:asciiTheme="minorHAnsi" w:hAnsiTheme="minorHAnsi" w:cs="Arial"/>
              </w:rPr>
            </w:pPr>
            <w:r w:rsidRPr="00775C8F">
              <w:rPr>
                <w:rFonts w:asciiTheme="minorHAnsi" w:hAnsiTheme="minorHAnsi" w:cs="Arial"/>
              </w:rPr>
              <w:t>Excellent communication and presentation skills. (oral and written).</w:t>
            </w:r>
          </w:p>
          <w:p w14:paraId="37990B02" w14:textId="77777777" w:rsidR="00812736" w:rsidRPr="00952C19" w:rsidRDefault="00812736" w:rsidP="008127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 w:hanging="357"/>
              <w:rPr>
                <w:rFonts w:asciiTheme="minorHAnsi" w:hAnsiTheme="minorHAnsi" w:cs="Arial"/>
                <w:sz w:val="20"/>
                <w:szCs w:val="20"/>
              </w:rPr>
            </w:pPr>
            <w:r w:rsidRPr="00775C8F">
              <w:rPr>
                <w:rFonts w:asciiTheme="minorHAnsi" w:hAnsiTheme="minorHAnsi" w:cs="Arial"/>
              </w:rPr>
              <w:t>Ability to work under pressure and to meet deadlines.</w:t>
            </w:r>
          </w:p>
          <w:p w14:paraId="49FF1F72" w14:textId="019476AA" w:rsidR="00952C19" w:rsidRPr="0048413C" w:rsidRDefault="00952C19" w:rsidP="00952C19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2BC4181" w14:textId="1B29DBF7" w:rsidR="00C8694F" w:rsidRDefault="00C8694F" w:rsidP="00E334D1">
      <w:pPr>
        <w:jc w:val="both"/>
        <w:rPr>
          <w:sz w:val="32"/>
          <w:szCs w:val="32"/>
        </w:rPr>
      </w:pPr>
    </w:p>
    <w:p w14:paraId="2FE84E00" w14:textId="7E052379" w:rsidR="00C8694F" w:rsidRDefault="00C8694F" w:rsidP="00E334D1">
      <w:pPr>
        <w:jc w:val="both"/>
        <w:rPr>
          <w:sz w:val="32"/>
          <w:szCs w:val="32"/>
        </w:rPr>
      </w:pPr>
    </w:p>
    <w:p w14:paraId="262ED21E" w14:textId="6D3F97CC" w:rsidR="00C8694F" w:rsidRDefault="00C8694F" w:rsidP="00E334D1">
      <w:pPr>
        <w:jc w:val="both"/>
        <w:rPr>
          <w:sz w:val="32"/>
          <w:szCs w:val="32"/>
        </w:rPr>
      </w:pPr>
    </w:p>
    <w:p w14:paraId="3BAF5137" w14:textId="4FCB783B" w:rsidR="00C8694F" w:rsidRDefault="00C8694F" w:rsidP="00E334D1">
      <w:pPr>
        <w:jc w:val="both"/>
        <w:rPr>
          <w:sz w:val="32"/>
          <w:szCs w:val="32"/>
        </w:rPr>
      </w:pPr>
    </w:p>
    <w:p w14:paraId="4BD053B0" w14:textId="12276221" w:rsidR="00C8694F" w:rsidRDefault="00C8694F" w:rsidP="00E334D1">
      <w:pPr>
        <w:jc w:val="both"/>
        <w:rPr>
          <w:sz w:val="32"/>
          <w:szCs w:val="32"/>
        </w:rPr>
      </w:pPr>
    </w:p>
    <w:p w14:paraId="0BEC41A4" w14:textId="019EE628" w:rsidR="00C8694F" w:rsidRDefault="00C8694F" w:rsidP="00E334D1">
      <w:pPr>
        <w:jc w:val="both"/>
        <w:rPr>
          <w:sz w:val="32"/>
          <w:szCs w:val="32"/>
        </w:rPr>
      </w:pPr>
    </w:p>
    <w:p w14:paraId="47F03B23" w14:textId="661986CE" w:rsidR="00C8694F" w:rsidRDefault="00C8694F" w:rsidP="00E334D1">
      <w:pPr>
        <w:jc w:val="both"/>
        <w:rPr>
          <w:sz w:val="32"/>
          <w:szCs w:val="32"/>
        </w:rPr>
      </w:pPr>
    </w:p>
    <w:p w14:paraId="7C557103" w14:textId="74DD7AAB" w:rsidR="00C8694F" w:rsidRDefault="00C8694F" w:rsidP="00E334D1">
      <w:pPr>
        <w:jc w:val="both"/>
        <w:rPr>
          <w:sz w:val="32"/>
          <w:szCs w:val="32"/>
        </w:rPr>
      </w:pPr>
    </w:p>
    <w:p w14:paraId="6FB7F89D" w14:textId="7FC9A108" w:rsidR="00C8694F" w:rsidRDefault="00C8694F" w:rsidP="00E334D1">
      <w:pPr>
        <w:jc w:val="both"/>
        <w:rPr>
          <w:sz w:val="32"/>
          <w:szCs w:val="32"/>
        </w:rPr>
      </w:pPr>
    </w:p>
    <w:p w14:paraId="7533B5CD" w14:textId="5BD26A17" w:rsidR="00C8694F" w:rsidRDefault="00C8694F" w:rsidP="00E334D1">
      <w:pPr>
        <w:jc w:val="both"/>
        <w:rPr>
          <w:sz w:val="32"/>
          <w:szCs w:val="32"/>
        </w:rPr>
      </w:pPr>
    </w:p>
    <w:p w14:paraId="323CCE7F" w14:textId="61CAA551" w:rsidR="00C8694F" w:rsidRDefault="00C8694F" w:rsidP="00E334D1">
      <w:pPr>
        <w:jc w:val="both"/>
        <w:rPr>
          <w:sz w:val="32"/>
          <w:szCs w:val="32"/>
        </w:rPr>
      </w:pPr>
    </w:p>
    <w:p w14:paraId="363503B2" w14:textId="2ADB9364" w:rsidR="00C8694F" w:rsidRDefault="00C8694F" w:rsidP="00E334D1">
      <w:pPr>
        <w:jc w:val="both"/>
        <w:rPr>
          <w:sz w:val="32"/>
          <w:szCs w:val="32"/>
        </w:rPr>
      </w:pPr>
    </w:p>
    <w:p w14:paraId="44B220FF" w14:textId="00A89CEC" w:rsidR="00C8694F" w:rsidRDefault="00C8694F" w:rsidP="00E334D1">
      <w:pPr>
        <w:jc w:val="both"/>
        <w:rPr>
          <w:sz w:val="32"/>
          <w:szCs w:val="32"/>
        </w:rPr>
      </w:pPr>
    </w:p>
    <w:p w14:paraId="5F98CBBF" w14:textId="03CD3934" w:rsidR="00C8694F" w:rsidRDefault="00C8694F" w:rsidP="00E334D1">
      <w:pPr>
        <w:jc w:val="both"/>
        <w:rPr>
          <w:sz w:val="32"/>
          <w:szCs w:val="32"/>
        </w:rPr>
      </w:pPr>
    </w:p>
    <w:p w14:paraId="73184486" w14:textId="0509B135" w:rsidR="00C8694F" w:rsidRDefault="00C8694F" w:rsidP="00E334D1">
      <w:pPr>
        <w:jc w:val="both"/>
        <w:rPr>
          <w:sz w:val="32"/>
          <w:szCs w:val="32"/>
        </w:rPr>
      </w:pPr>
    </w:p>
    <w:p w14:paraId="5FE000B7" w14:textId="2F884ABE" w:rsidR="00C8694F" w:rsidRDefault="00C8694F" w:rsidP="00E334D1">
      <w:pPr>
        <w:jc w:val="both"/>
        <w:rPr>
          <w:sz w:val="32"/>
          <w:szCs w:val="32"/>
        </w:rPr>
      </w:pPr>
    </w:p>
    <w:p w14:paraId="1AA821D5" w14:textId="3F26B4CE" w:rsidR="00C8694F" w:rsidRDefault="00C8694F" w:rsidP="00E334D1">
      <w:pPr>
        <w:jc w:val="both"/>
        <w:rPr>
          <w:sz w:val="32"/>
          <w:szCs w:val="32"/>
        </w:rPr>
      </w:pPr>
    </w:p>
    <w:p w14:paraId="4AF3272A" w14:textId="6D325869" w:rsidR="00C8694F" w:rsidRDefault="00C8694F" w:rsidP="00E334D1">
      <w:pPr>
        <w:jc w:val="both"/>
        <w:rPr>
          <w:sz w:val="32"/>
          <w:szCs w:val="32"/>
        </w:rPr>
      </w:pPr>
    </w:p>
    <w:p w14:paraId="3F76B266" w14:textId="47A6CF71" w:rsidR="00C8694F" w:rsidRDefault="00C8694F" w:rsidP="00E334D1">
      <w:pPr>
        <w:jc w:val="both"/>
        <w:rPr>
          <w:sz w:val="32"/>
          <w:szCs w:val="32"/>
        </w:rPr>
      </w:pPr>
    </w:p>
    <w:p w14:paraId="6570FA77" w14:textId="77777777" w:rsidR="00C8694F" w:rsidRDefault="00C8694F" w:rsidP="00E334D1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256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296"/>
      </w:tblGrid>
      <w:tr w:rsidR="007F4994" w:rsidRPr="005E450F" w14:paraId="3FB86BC9" w14:textId="77777777" w:rsidTr="007F4994">
        <w:trPr>
          <w:trHeight w:val="971"/>
        </w:trPr>
        <w:tc>
          <w:tcPr>
            <w:tcW w:w="1984" w:type="dxa"/>
          </w:tcPr>
          <w:p w14:paraId="0943FEF1" w14:textId="3C4153E9" w:rsidR="007F4994" w:rsidRPr="005C1397" w:rsidRDefault="007F4994" w:rsidP="007F4994">
            <w:pPr>
              <w:pStyle w:val="Heading4"/>
              <w:rPr>
                <w:rFonts w:asciiTheme="minorHAnsi" w:hAnsiTheme="minorHAnsi" w:cs="Arial"/>
              </w:rPr>
            </w:pPr>
            <w:r w:rsidRPr="00304696">
              <w:rPr>
                <w:rFonts w:asciiTheme="minorHAnsi" w:hAnsiTheme="minorHAnsi" w:cs="Arial"/>
                <w:sz w:val="24"/>
              </w:rPr>
              <w:t>SIA R</w:t>
            </w:r>
            <w:r w:rsidR="00304696" w:rsidRPr="00304696">
              <w:rPr>
                <w:rFonts w:asciiTheme="minorHAnsi" w:hAnsiTheme="minorHAnsi" w:cs="Arial"/>
                <w:sz w:val="24"/>
              </w:rPr>
              <w:t>EQUIREMENTS</w:t>
            </w:r>
          </w:p>
        </w:tc>
        <w:tc>
          <w:tcPr>
            <w:tcW w:w="8296" w:type="dxa"/>
          </w:tcPr>
          <w:p w14:paraId="10980F2A" w14:textId="77777777" w:rsidR="007F4994" w:rsidRDefault="007F4994" w:rsidP="007F49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6A522F">
              <w:rPr>
                <w:rFonts w:asciiTheme="minorHAnsi" w:hAnsiTheme="minorHAnsi" w:cs="Arial"/>
                <w:b/>
                <w:bCs/>
              </w:rPr>
              <w:t>Training qualification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  <w:r>
              <w:rPr>
                <w:rFonts w:asciiTheme="minorHAnsi" w:hAnsiTheme="minorHAnsi" w:cs="Arial"/>
              </w:rPr>
              <w:t xml:space="preserve"> (minimal requirements)</w:t>
            </w:r>
          </w:p>
          <w:p w14:paraId="348A66CC" w14:textId="77777777" w:rsidR="007F4994" w:rsidRPr="00DF656F" w:rsidRDefault="007F4994" w:rsidP="007F49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F656F">
              <w:rPr>
                <w:rFonts w:asciiTheme="minorHAnsi" w:hAnsiTheme="minorHAnsi" w:cs="Arial"/>
              </w:rPr>
              <w:t>Level 3 PTLLS or AET (Trainer Qualification of Higher)</w:t>
            </w:r>
          </w:p>
          <w:p w14:paraId="3C965DDA" w14:textId="77777777" w:rsidR="007F4994" w:rsidRPr="00DF656F" w:rsidRDefault="007F4994" w:rsidP="007F49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F656F">
              <w:rPr>
                <w:rFonts w:asciiTheme="minorHAnsi" w:hAnsiTheme="minorHAnsi" w:cs="Arial"/>
              </w:rPr>
              <w:t>Level 3 qualification in the Delivery of Conflict Management training</w:t>
            </w:r>
          </w:p>
          <w:p w14:paraId="6F9B4172" w14:textId="77777777" w:rsidR="007F4994" w:rsidRPr="00DF656F" w:rsidRDefault="007F4994" w:rsidP="007F49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F656F">
              <w:rPr>
                <w:rFonts w:asciiTheme="minorHAnsi" w:hAnsiTheme="minorHAnsi" w:cs="Arial"/>
              </w:rPr>
              <w:t>Level 3 Physical Intervention</w:t>
            </w:r>
          </w:p>
          <w:p w14:paraId="322A96AB" w14:textId="77777777" w:rsidR="007F4994" w:rsidRPr="00DF656F" w:rsidRDefault="007F4994" w:rsidP="007F49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F656F">
              <w:rPr>
                <w:rFonts w:asciiTheme="minorHAnsi" w:hAnsiTheme="minorHAnsi" w:cs="Arial"/>
              </w:rPr>
              <w:t>Level 3 Assessors’ qualification</w:t>
            </w:r>
          </w:p>
          <w:p w14:paraId="26E2F976" w14:textId="77777777" w:rsidR="007F4994" w:rsidRPr="006A522F" w:rsidRDefault="007F4994" w:rsidP="007F49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6A522F">
              <w:rPr>
                <w:rFonts w:asciiTheme="minorHAnsi" w:hAnsiTheme="minorHAnsi" w:cs="Arial"/>
                <w:b/>
                <w:bCs/>
              </w:rPr>
              <w:t>Sector Competence</w:t>
            </w:r>
            <w:r w:rsidRPr="006A522F">
              <w:rPr>
                <w:rFonts w:asciiTheme="minorHAnsi" w:hAnsiTheme="minorHAnsi" w:cs="Arial"/>
              </w:rPr>
              <w:t xml:space="preserve">: </w:t>
            </w:r>
            <w:r w:rsidRPr="006A522F">
              <w:rPr>
                <w:rFonts w:asciiTheme="minorHAnsi" w:hAnsiTheme="minorHAnsi" w:cstheme="minorHAnsi"/>
              </w:rPr>
              <w:t>T</w:t>
            </w:r>
            <w:r w:rsidRPr="006A522F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utors delivering the learning leading to licence-linked qualifications must demonstrate that they have the necessary experience, knowledge and understanding of the sector in which they are providing training.</w:t>
            </w:r>
          </w:p>
          <w:p w14:paraId="6C88E773" w14:textId="77777777" w:rsidR="007F4994" w:rsidRPr="002965A0" w:rsidRDefault="007F4994" w:rsidP="007F49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</w:rPr>
            </w:pPr>
            <w:r w:rsidRPr="00F34DA7">
              <w:rPr>
                <w:rFonts w:asciiTheme="minorHAnsi" w:hAnsiTheme="minorHAnsi" w:cs="Arial"/>
                <w:b/>
                <w:bCs/>
              </w:rPr>
              <w:t xml:space="preserve">Minimum 3 years </w:t>
            </w:r>
            <w:r>
              <w:rPr>
                <w:rFonts w:asciiTheme="minorHAnsi" w:hAnsiTheme="minorHAnsi" w:cs="Arial"/>
                <w:b/>
                <w:bCs/>
              </w:rPr>
              <w:t>operational</w:t>
            </w:r>
            <w:r w:rsidRPr="00F34DA7">
              <w:rPr>
                <w:rFonts w:asciiTheme="minorHAnsi" w:hAnsiTheme="minorHAnsi" w:cs="Arial"/>
                <w:b/>
                <w:bCs/>
              </w:rPr>
              <w:t xml:space="preserve"> experience</w:t>
            </w:r>
            <w:r>
              <w:rPr>
                <w:rFonts w:asciiTheme="minorHAnsi" w:hAnsiTheme="minorHAnsi" w:cs="Arial"/>
              </w:rPr>
              <w:t>. (Security industry, military, police, etc.)</w:t>
            </w:r>
          </w:p>
          <w:p w14:paraId="5B2420D6" w14:textId="77777777" w:rsidR="007F4994" w:rsidRPr="000A682E" w:rsidRDefault="007F4994" w:rsidP="007F49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  <w:sz w:val="20"/>
                <w:szCs w:val="20"/>
              </w:rPr>
            </w:pPr>
            <w:r w:rsidRPr="0051397F">
              <w:rPr>
                <w:rFonts w:asciiTheme="minorHAnsi" w:hAnsiTheme="minorHAnsi" w:cs="Arial"/>
              </w:rPr>
              <w:t xml:space="preserve">DBS check and verification. </w:t>
            </w:r>
          </w:p>
          <w:p w14:paraId="140C878A" w14:textId="77777777" w:rsidR="007F4994" w:rsidRPr="005E450F" w:rsidRDefault="007F4994" w:rsidP="007F4994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37D4141" w14:textId="77777777" w:rsidR="007460BA" w:rsidRDefault="007460BA" w:rsidP="00E334D1">
      <w:pPr>
        <w:jc w:val="both"/>
        <w:rPr>
          <w:sz w:val="32"/>
          <w:szCs w:val="32"/>
        </w:rPr>
      </w:pPr>
    </w:p>
    <w:p w14:paraId="337D4142" w14:textId="77777777" w:rsidR="00E334D1" w:rsidRDefault="00E334D1" w:rsidP="00E334D1">
      <w:pPr>
        <w:jc w:val="both"/>
        <w:rPr>
          <w:sz w:val="32"/>
          <w:szCs w:val="32"/>
        </w:rPr>
      </w:pPr>
    </w:p>
    <w:p w14:paraId="337D4143" w14:textId="77777777" w:rsidR="00E334D1" w:rsidRPr="00E334D1" w:rsidRDefault="00E334D1" w:rsidP="00E334D1">
      <w:pPr>
        <w:jc w:val="both"/>
        <w:rPr>
          <w:sz w:val="32"/>
          <w:szCs w:val="32"/>
        </w:rPr>
      </w:pPr>
    </w:p>
    <w:sectPr w:rsidR="00E334D1" w:rsidRPr="00E334D1" w:rsidSect="009C0EA4">
      <w:headerReference w:type="default" r:id="rId10"/>
      <w:footerReference w:type="default" r:id="rId11"/>
      <w:pgSz w:w="12240" w:h="15840"/>
      <w:pgMar w:top="720" w:right="720" w:bottom="720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4A8B4" w14:textId="77777777" w:rsidR="0044608D" w:rsidRDefault="0044608D" w:rsidP="00E334D1">
      <w:r>
        <w:separator/>
      </w:r>
    </w:p>
  </w:endnote>
  <w:endnote w:type="continuationSeparator" w:id="0">
    <w:p w14:paraId="7B62EB5F" w14:textId="77777777" w:rsidR="0044608D" w:rsidRDefault="0044608D" w:rsidP="00E334D1">
      <w:r>
        <w:continuationSeparator/>
      </w:r>
    </w:p>
  </w:endnote>
  <w:endnote w:type="continuationNotice" w:id="1">
    <w:p w14:paraId="52313DD1" w14:textId="77777777" w:rsidR="00EC3C15" w:rsidRDefault="00EC3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497748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37D414A" w14:textId="1E81143D" w:rsidR="008378C0" w:rsidRDefault="008378C0" w:rsidP="009C0EA4">
        <w:pPr>
          <w:pStyle w:val="Footer"/>
          <w:pBdr>
            <w:top w:val="single" w:sz="4" w:space="1" w:color="D9D9D9" w:themeColor="background1" w:themeShade="D9"/>
          </w:pBdr>
        </w:pPr>
        <w:r>
          <w:rPr>
            <w:b/>
            <w:i/>
          </w:rPr>
          <w:t>Enabling the Protection of Assets</w:t>
        </w:r>
        <w:r>
          <w:rPr>
            <w:b/>
            <w:i/>
          </w:rPr>
          <w:tab/>
        </w:r>
        <w:r>
          <w:rPr>
            <w:b/>
            <w:i/>
          </w:rPr>
          <w:tab/>
          <w:t xml:space="preserve">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DC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083454">
          <w:rPr>
            <w:color w:val="808080" w:themeColor="background1" w:themeShade="80"/>
            <w:spacing w:val="60"/>
          </w:rPr>
          <w:t>Page</w:t>
        </w:r>
      </w:p>
    </w:sdtContent>
  </w:sdt>
  <w:p w14:paraId="337D414B" w14:textId="77777777" w:rsidR="008378C0" w:rsidRPr="00406434" w:rsidRDefault="008378C0" w:rsidP="00406434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C6E7" w14:textId="77777777" w:rsidR="0044608D" w:rsidRDefault="0044608D" w:rsidP="00E334D1">
      <w:r>
        <w:separator/>
      </w:r>
    </w:p>
  </w:footnote>
  <w:footnote w:type="continuationSeparator" w:id="0">
    <w:p w14:paraId="33C1E7F9" w14:textId="77777777" w:rsidR="0044608D" w:rsidRDefault="0044608D" w:rsidP="00E334D1">
      <w:r>
        <w:continuationSeparator/>
      </w:r>
    </w:p>
  </w:footnote>
  <w:footnote w:type="continuationNotice" w:id="1">
    <w:p w14:paraId="3C5923BA" w14:textId="77777777" w:rsidR="00EC3C15" w:rsidRDefault="00EC3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D4148" w14:textId="77777777" w:rsidR="008378C0" w:rsidRDefault="008378C0" w:rsidP="00406434">
    <w:pPr>
      <w:pStyle w:val="Header"/>
      <w:jc w:val="right"/>
      <w:rPr>
        <w:b/>
        <w:color w:val="7030A0"/>
        <w:sz w:val="48"/>
        <w:szCs w:val="48"/>
      </w:rPr>
    </w:pPr>
    <w:r>
      <w:rPr>
        <w:b/>
        <w:noProof/>
        <w:color w:val="7030A0"/>
        <w:sz w:val="48"/>
        <w:szCs w:val="48"/>
        <w:lang w:eastAsia="en-GB"/>
      </w:rPr>
      <w:drawing>
        <wp:inline distT="0" distB="0" distL="0" distR="0" wp14:anchorId="337D414C" wp14:editId="337D414D">
          <wp:extent cx="1367354" cy="8942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dent Manor Logo_copy medium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855" cy="8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030A0"/>
        <w:sz w:val="48"/>
        <w:szCs w:val="48"/>
      </w:rPr>
      <w:t xml:space="preserve">                                </w:t>
    </w:r>
  </w:p>
  <w:p w14:paraId="26635453" w14:textId="77777777" w:rsidR="002965A0" w:rsidRDefault="008378C0" w:rsidP="007460BA">
    <w:pPr>
      <w:jc w:val="center"/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>Job Description – Training</w:t>
    </w:r>
    <w:r w:rsidR="00CB7387">
      <w:rPr>
        <w:b/>
        <w:color w:val="000000" w:themeColor="text1"/>
        <w:sz w:val="44"/>
        <w:szCs w:val="44"/>
      </w:rPr>
      <w:t xml:space="preserve"> </w:t>
    </w:r>
    <w:r w:rsidR="002965A0">
      <w:rPr>
        <w:b/>
        <w:color w:val="000000" w:themeColor="text1"/>
        <w:sz w:val="44"/>
        <w:szCs w:val="44"/>
      </w:rPr>
      <w:t xml:space="preserve">Development &amp; </w:t>
    </w:r>
  </w:p>
  <w:p w14:paraId="337D4149" w14:textId="6EBEBCF1" w:rsidR="008378C0" w:rsidRPr="00E334D1" w:rsidRDefault="00CB7387" w:rsidP="007460BA">
    <w:pPr>
      <w:jc w:val="center"/>
      <w:rPr>
        <w:b/>
        <w:color w:val="7030A0"/>
        <w:sz w:val="48"/>
        <w:szCs w:val="48"/>
      </w:rPr>
    </w:pPr>
    <w:r>
      <w:rPr>
        <w:b/>
        <w:color w:val="000000" w:themeColor="text1"/>
        <w:sz w:val="44"/>
        <w:szCs w:val="44"/>
      </w:rPr>
      <w:t xml:space="preserve">Delivery </w:t>
    </w:r>
    <w:r w:rsidR="005734FB">
      <w:rPr>
        <w:b/>
        <w:color w:val="000000" w:themeColor="text1"/>
        <w:sz w:val="44"/>
        <w:szCs w:val="44"/>
      </w:rPr>
      <w:t>Lead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3615E"/>
    <w:multiLevelType w:val="multilevel"/>
    <w:tmpl w:val="2D28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3304A"/>
    <w:multiLevelType w:val="hybridMultilevel"/>
    <w:tmpl w:val="1B86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17C6"/>
    <w:multiLevelType w:val="hybridMultilevel"/>
    <w:tmpl w:val="64A47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3657"/>
    <w:multiLevelType w:val="hybridMultilevel"/>
    <w:tmpl w:val="EB000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955BB"/>
    <w:multiLevelType w:val="hybridMultilevel"/>
    <w:tmpl w:val="34D2BFAE"/>
    <w:lvl w:ilvl="0" w:tplc="B73CF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73A0B"/>
    <w:multiLevelType w:val="multilevel"/>
    <w:tmpl w:val="016E32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4D1"/>
    <w:rsid w:val="000040E6"/>
    <w:rsid w:val="00022B6B"/>
    <w:rsid w:val="000232A2"/>
    <w:rsid w:val="0004301C"/>
    <w:rsid w:val="000434D3"/>
    <w:rsid w:val="00076159"/>
    <w:rsid w:val="00083454"/>
    <w:rsid w:val="000A682E"/>
    <w:rsid w:val="000E0CFD"/>
    <w:rsid w:val="00115EE3"/>
    <w:rsid w:val="0013114B"/>
    <w:rsid w:val="00146E38"/>
    <w:rsid w:val="001754B1"/>
    <w:rsid w:val="00193F2D"/>
    <w:rsid w:val="00201ADB"/>
    <w:rsid w:val="00263C29"/>
    <w:rsid w:val="00277623"/>
    <w:rsid w:val="002965A0"/>
    <w:rsid w:val="00297DC3"/>
    <w:rsid w:val="00304696"/>
    <w:rsid w:val="003A37C7"/>
    <w:rsid w:val="003B7403"/>
    <w:rsid w:val="003D41D1"/>
    <w:rsid w:val="003E5B0C"/>
    <w:rsid w:val="003F29CF"/>
    <w:rsid w:val="003F486D"/>
    <w:rsid w:val="003F6CD9"/>
    <w:rsid w:val="00406434"/>
    <w:rsid w:val="00424F5F"/>
    <w:rsid w:val="004275C4"/>
    <w:rsid w:val="0044608D"/>
    <w:rsid w:val="00467DBC"/>
    <w:rsid w:val="00471365"/>
    <w:rsid w:val="004729D9"/>
    <w:rsid w:val="0048413C"/>
    <w:rsid w:val="004E225C"/>
    <w:rsid w:val="0051397F"/>
    <w:rsid w:val="005555BC"/>
    <w:rsid w:val="005734FB"/>
    <w:rsid w:val="00594DFF"/>
    <w:rsid w:val="005A3F25"/>
    <w:rsid w:val="005C1397"/>
    <w:rsid w:val="005D3772"/>
    <w:rsid w:val="0060313E"/>
    <w:rsid w:val="006237C7"/>
    <w:rsid w:val="006939DF"/>
    <w:rsid w:val="006A522F"/>
    <w:rsid w:val="006D2466"/>
    <w:rsid w:val="006E6389"/>
    <w:rsid w:val="00722C99"/>
    <w:rsid w:val="007460BA"/>
    <w:rsid w:val="0076608E"/>
    <w:rsid w:val="00771606"/>
    <w:rsid w:val="00774EFC"/>
    <w:rsid w:val="00775C8F"/>
    <w:rsid w:val="007F4994"/>
    <w:rsid w:val="00812736"/>
    <w:rsid w:val="008250DE"/>
    <w:rsid w:val="008378C0"/>
    <w:rsid w:val="008379E6"/>
    <w:rsid w:val="008473EC"/>
    <w:rsid w:val="00874F5E"/>
    <w:rsid w:val="008A4FAA"/>
    <w:rsid w:val="008E31E2"/>
    <w:rsid w:val="00952C19"/>
    <w:rsid w:val="0095357F"/>
    <w:rsid w:val="009A3909"/>
    <w:rsid w:val="009C0EA4"/>
    <w:rsid w:val="009D05DE"/>
    <w:rsid w:val="009D5B67"/>
    <w:rsid w:val="00A3144F"/>
    <w:rsid w:val="00A40106"/>
    <w:rsid w:val="00A54B7E"/>
    <w:rsid w:val="00A770FE"/>
    <w:rsid w:val="00AC47E9"/>
    <w:rsid w:val="00AE4039"/>
    <w:rsid w:val="00AF0217"/>
    <w:rsid w:val="00AF3B0C"/>
    <w:rsid w:val="00B25499"/>
    <w:rsid w:val="00B6113B"/>
    <w:rsid w:val="00B66CEE"/>
    <w:rsid w:val="00B72B5C"/>
    <w:rsid w:val="00B74680"/>
    <w:rsid w:val="00B80820"/>
    <w:rsid w:val="00BA6BF4"/>
    <w:rsid w:val="00C8694F"/>
    <w:rsid w:val="00CB7387"/>
    <w:rsid w:val="00CD172A"/>
    <w:rsid w:val="00CE465E"/>
    <w:rsid w:val="00CE7BC4"/>
    <w:rsid w:val="00D170E4"/>
    <w:rsid w:val="00D21CB1"/>
    <w:rsid w:val="00D52490"/>
    <w:rsid w:val="00D74CDF"/>
    <w:rsid w:val="00D7712E"/>
    <w:rsid w:val="00D93E58"/>
    <w:rsid w:val="00DB4C72"/>
    <w:rsid w:val="00DC642A"/>
    <w:rsid w:val="00DD4DB0"/>
    <w:rsid w:val="00DE4255"/>
    <w:rsid w:val="00DF656F"/>
    <w:rsid w:val="00E17A5C"/>
    <w:rsid w:val="00E2557C"/>
    <w:rsid w:val="00E30E49"/>
    <w:rsid w:val="00E334D1"/>
    <w:rsid w:val="00E46A4B"/>
    <w:rsid w:val="00E933CD"/>
    <w:rsid w:val="00EC3C15"/>
    <w:rsid w:val="00EF57C8"/>
    <w:rsid w:val="00F1579E"/>
    <w:rsid w:val="00F34DA7"/>
    <w:rsid w:val="00F67010"/>
    <w:rsid w:val="00F75CFF"/>
    <w:rsid w:val="00FA4E6D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7D40EB"/>
  <w15:docId w15:val="{5C01B6AC-FF3A-4ACA-9AC8-E81597FC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6939DF"/>
    <w:pPr>
      <w:keepNext/>
      <w:autoSpaceDE w:val="0"/>
      <w:autoSpaceDN w:val="0"/>
      <w:adjustRightInd w:val="0"/>
      <w:outlineLvl w:val="2"/>
    </w:pPr>
    <w:rPr>
      <w:rFonts w:ascii="Arial" w:hAnsi="Arial" w:cs="Arial"/>
      <w:i/>
      <w:i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939DF"/>
    <w:pPr>
      <w:keepNext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4D1"/>
  </w:style>
  <w:style w:type="paragraph" w:styleId="Footer">
    <w:name w:val="footer"/>
    <w:basedOn w:val="Normal"/>
    <w:link w:val="FooterChar"/>
    <w:uiPriority w:val="99"/>
    <w:unhideWhenUsed/>
    <w:rsid w:val="00E33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4D1"/>
  </w:style>
  <w:style w:type="paragraph" w:styleId="ListParagraph">
    <w:name w:val="List Paragraph"/>
    <w:basedOn w:val="Normal"/>
    <w:uiPriority w:val="34"/>
    <w:qFormat/>
    <w:rsid w:val="00E334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0B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939DF"/>
    <w:rPr>
      <w:rFonts w:ascii="Arial" w:eastAsia="Times New Roman" w:hAnsi="Arial" w:cs="Arial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939DF"/>
    <w:rPr>
      <w:rFonts w:ascii="Arial" w:eastAsia="Times New Roman" w:hAnsi="Arial" w:cs="Times New Roman"/>
      <w:b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38DA8C1BC614180D1CA155E4251CD" ma:contentTypeVersion="9" ma:contentTypeDescription="Create a new document." ma:contentTypeScope="" ma:versionID="39283fe4955310f7570decf1ed596a9a">
  <xsd:schema xmlns:xsd="http://www.w3.org/2001/XMLSchema" xmlns:xs="http://www.w3.org/2001/XMLSchema" xmlns:p="http://schemas.microsoft.com/office/2006/metadata/properties" xmlns:ns2="96d453bf-7bf3-4431-a871-c3acff520f1a" targetNamespace="http://schemas.microsoft.com/office/2006/metadata/properties" ma:root="true" ma:fieldsID="450b263c2de4067f1fce95d787bf2f6f" ns2:_="">
    <xsd:import namespace="96d453bf-7bf3-4431-a871-c3acff520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53bf-7bf3-4431-a871-c3acff52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101BD-982B-4C23-BA1A-4CB634E9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453bf-7bf3-4431-a871-c3acff520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4C790-CD95-457A-A682-E1AB475E6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4ADED-EB43-4F04-90B9-629BF50C11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6d453bf-7bf3-4431-a871-c3acff520f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Davis</dc:creator>
  <cp:lastModifiedBy>Andy Davis</cp:lastModifiedBy>
  <cp:revision>2</cp:revision>
  <cp:lastPrinted>2021-04-14T14:53:00Z</cp:lastPrinted>
  <dcterms:created xsi:type="dcterms:W3CDTF">2021-04-15T14:07:00Z</dcterms:created>
  <dcterms:modified xsi:type="dcterms:W3CDTF">2021-04-15T14:07:00Z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0x01010046A38DA8C1BC614180D1CA155E4251CD</vt:lpwstr>
  </property>
  <property fmtid="{D5CDD505-2E9C-101B-9397-08002B2CF9AE}" pid="3" name="Order">
    <vt:r8>12100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